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49A2" w14:textId="02DC2231" w:rsidR="00870375" w:rsidRDefault="00870375" w:rsidP="00870375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 xml:space="preserve">Oneida Lake </w:t>
      </w:r>
      <w:proofErr w:type="gramStart"/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</w:r>
      <w:proofErr w:type="gramEnd"/>
      <w:r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#26-4</w:t>
      </w:r>
    </w:p>
    <w:p w14:paraId="2ADA9475" w14:textId="77777777" w:rsidR="00870375" w:rsidRPr="008264E5" w:rsidRDefault="00870375" w:rsidP="00870375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C9818C" wp14:editId="225A3784">
            <wp:simplePos x="0" y="0"/>
            <wp:positionH relativeFrom="column">
              <wp:posOffset>2809875</wp:posOffset>
            </wp:positionH>
            <wp:positionV relativeFrom="paragraph">
              <wp:posOffset>6349</wp:posOffset>
            </wp:positionV>
            <wp:extent cx="4162425" cy="1823103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941" cy="182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1E7E26B8" w14:textId="77777777" w:rsidR="00870375" w:rsidRPr="008264E5" w:rsidRDefault="00870375" w:rsidP="0087037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E6BFFB" wp14:editId="0E5FE484">
            <wp:simplePos x="0" y="0"/>
            <wp:positionH relativeFrom="column">
              <wp:posOffset>-57150</wp:posOffset>
            </wp:positionH>
            <wp:positionV relativeFrom="paragraph">
              <wp:posOffset>66675</wp:posOffset>
            </wp:positionV>
            <wp:extent cx="2495550" cy="16141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68A02EFE" w14:textId="77777777" w:rsidR="00870375" w:rsidRPr="0025109E" w:rsidRDefault="00870375" w:rsidP="0087037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6" w:history="1">
        <w:r w:rsidRPr="0025109E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6437B16B" w14:textId="77777777" w:rsidR="00870375" w:rsidRPr="008264E5" w:rsidRDefault="00870375" w:rsidP="00870375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479E4C55" w14:textId="77777777" w:rsidR="00870375" w:rsidRPr="00D576F6" w:rsidRDefault="00870375" w:rsidP="00870375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EE33964" w14:textId="77777777" w:rsidR="00870375" w:rsidRDefault="00870375" w:rsidP="00870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E1D6302" w14:textId="77777777" w:rsidR="00870375" w:rsidRDefault="00870375" w:rsidP="00870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86C079D" w14:textId="77777777" w:rsidR="00870375" w:rsidRDefault="00870375" w:rsidP="00870375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036CDB3E" w14:textId="77777777" w:rsidR="00870375" w:rsidRDefault="00870375" w:rsidP="00870375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02239EC3" w14:textId="7550E6DA" w:rsidR="00870375" w:rsidRPr="00EB5246" w:rsidRDefault="00870375" w:rsidP="00870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6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19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Cruise</w:t>
      </w:r>
    </w:p>
    <w:p w14:paraId="2B8E4C06" w14:textId="4839726B" w:rsidR="00870375" w:rsidRPr="00EB5246" w:rsidRDefault="00870375" w:rsidP="00870375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8’</w:t>
      </w:r>
      <w:r w:rsidRPr="00EB5246">
        <w:rPr>
          <w:rFonts w:ascii="Arial" w:eastAsia="Calibri" w:hAnsi="Arial" w:cs="Arial"/>
          <w:i/>
          <w:iCs/>
        </w:rPr>
        <w:t xml:space="preserve"> Wide</w:t>
      </w:r>
      <w:r>
        <w:rPr>
          <w:rFonts w:ascii="Arial" w:eastAsia="Calibri" w:hAnsi="Arial" w:cs="Arial"/>
          <w:i/>
          <w:iCs/>
        </w:rPr>
        <w:t xml:space="preserve"> -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19</w:t>
      </w:r>
      <w:r w:rsidRPr="00EB5246">
        <w:rPr>
          <w:rFonts w:ascii="Arial" w:eastAsia="Calibri" w:hAnsi="Arial" w:cs="Arial"/>
          <w:i/>
          <w:iCs/>
        </w:rPr>
        <w:t>’</w:t>
      </w:r>
      <w:r>
        <w:rPr>
          <w:rFonts w:ascii="Arial" w:eastAsia="Calibri" w:hAnsi="Arial" w:cs="Arial"/>
          <w:i/>
          <w:iCs/>
        </w:rPr>
        <w:t xml:space="preserve"> Deck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proofErr w:type="gramStart"/>
      <w:r w:rsidRPr="00EB5246">
        <w:rPr>
          <w:rFonts w:ascii="Arial" w:eastAsia="Calibri" w:hAnsi="Arial" w:cs="Arial"/>
          <w:i/>
          <w:iCs/>
        </w:rPr>
        <w:t>( $</w:t>
      </w:r>
      <w:proofErr w:type="gramEnd"/>
      <w:r>
        <w:rPr>
          <w:rFonts w:ascii="Arial" w:eastAsia="Calibri" w:hAnsi="Arial" w:cs="Arial"/>
          <w:i/>
          <w:iCs/>
        </w:rPr>
        <w:t>26,</w:t>
      </w:r>
      <w:r w:rsidR="00D50821">
        <w:rPr>
          <w:rFonts w:ascii="Arial" w:eastAsia="Calibri" w:hAnsi="Arial" w:cs="Arial"/>
          <w:i/>
          <w:iCs/>
        </w:rPr>
        <w:t>682</w:t>
      </w:r>
      <w:r>
        <w:rPr>
          <w:rFonts w:ascii="Arial" w:eastAsia="Calibri" w:hAnsi="Arial" w:cs="Arial"/>
          <w:i/>
          <w:iCs/>
        </w:rPr>
        <w:t>.</w:t>
      </w:r>
      <w:r w:rsidRPr="00EB5246">
        <w:rPr>
          <w:rFonts w:ascii="Arial" w:eastAsia="Calibri" w:hAnsi="Arial" w:cs="Arial"/>
          <w:i/>
          <w:iCs/>
        </w:rPr>
        <w:t>00)</w:t>
      </w:r>
    </w:p>
    <w:p w14:paraId="0D0749F7" w14:textId="77777777" w:rsidR="00870375" w:rsidRPr="00EB5246" w:rsidRDefault="00870375" w:rsidP="00870375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w/Honda BF90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6BAD53A8" w14:textId="77777777" w:rsidR="00870375" w:rsidRDefault="00870375" w:rsidP="0087037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>
        <w:rPr>
          <w:rFonts w:ascii="Arial" w:eastAsia="Calibri" w:hAnsi="Arial" w:cs="Arial"/>
          <w:i/>
          <w:iCs/>
        </w:rPr>
        <w:t>10,200</w:t>
      </w:r>
      <w:r w:rsidRPr="00EB5246">
        <w:rPr>
          <w:rFonts w:ascii="Arial" w:hAnsi="Arial" w:cs="Arial"/>
          <w:i/>
          <w:iCs/>
        </w:rPr>
        <w:t>.00)</w:t>
      </w:r>
    </w:p>
    <w:p w14:paraId="736F4672" w14:textId="1757813E" w:rsidR="00870375" w:rsidRDefault="00D50821" w:rsidP="0087037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 Matte</w:t>
      </w:r>
      <w:r w:rsidR="0087037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</w:t>
      </w:r>
      <w:r w:rsidR="0087037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Walls,</w:t>
      </w:r>
      <w:r w:rsidR="0087037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Graphite &amp; Silver </w:t>
      </w:r>
      <w:r w:rsidR="0087037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Interior, w/</w:t>
      </w:r>
      <w:r w:rsidR="004F6481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="00870375"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Accents</w:t>
      </w:r>
      <w:r w:rsidR="0087037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, </w:t>
      </w:r>
      <w:r w:rsidR="00870375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&amp; </w:t>
      </w:r>
      <w:r w:rsidR="0087037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="00870375" w:rsidRPr="6F166D2D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</w:p>
    <w:p w14:paraId="0EEE6B58" w14:textId="77777777" w:rsidR="00870375" w:rsidRPr="004509EB" w:rsidRDefault="00870375" w:rsidP="00870375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16"/>
          <w:szCs w:val="16"/>
        </w:rPr>
      </w:pPr>
      <w:r w:rsidRPr="004509EB">
        <w:rPr>
          <w:sz w:val="16"/>
          <w:szCs w:val="16"/>
        </w:rPr>
        <w:tab/>
      </w:r>
    </w:p>
    <w:p w14:paraId="6B98C00B" w14:textId="77777777" w:rsidR="00870375" w:rsidRPr="00E15B27" w:rsidRDefault="00870375" w:rsidP="00870375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ADDED OPTIONS INCLUDED IN THIS PRICE:</w:t>
      </w:r>
    </w:p>
    <w:p w14:paraId="5E0C6539" w14:textId="77777777" w:rsidR="00870375" w:rsidRPr="004509EB" w:rsidRDefault="00870375" w:rsidP="00870375">
      <w:pPr>
        <w:shd w:val="clear" w:color="auto" w:fill="FFFFFF"/>
        <w:spacing w:after="0" w:line="240" w:lineRule="auto"/>
        <w:rPr>
          <w:sz w:val="16"/>
          <w:szCs w:val="16"/>
          <w14:ligatures w14:val="standardContextual"/>
        </w:rPr>
      </w:pPr>
    </w:p>
    <w:p w14:paraId="1C942608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BC7654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FCE57D3" wp14:editId="6980E3E4">
            <wp:simplePos x="0" y="0"/>
            <wp:positionH relativeFrom="margin">
              <wp:posOffset>4789895</wp:posOffset>
            </wp:positionH>
            <wp:positionV relativeFrom="paragraph">
              <wp:posOffset>23495</wp:posOffset>
            </wp:positionV>
            <wp:extent cx="2244420" cy="1293495"/>
            <wp:effectExtent l="0" t="0" r="3810" b="1905"/>
            <wp:wrapNone/>
            <wp:docPr id="5770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63627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42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3D114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</w:p>
    <w:p w14:paraId="2DF8D3BE" w14:textId="77777777" w:rsidR="00870375" w:rsidRPr="001616EE" w:rsidRDefault="00870375" w:rsidP="00870375">
      <w:pPr>
        <w:shd w:val="clear" w:color="auto" w:fill="FFFFFF"/>
        <w:spacing w:after="0" w:line="240" w:lineRule="auto"/>
        <w:rPr>
          <w:i/>
          <w:iCs/>
          <w:sz w:val="16"/>
          <w:szCs w:val="16"/>
          <w14:ligatures w14:val="standardContextual"/>
        </w:rPr>
      </w:pPr>
      <w:r>
        <w:rPr>
          <w:sz w:val="28"/>
          <w:szCs w:val="28"/>
          <w14:ligatures w14:val="standardContextual"/>
        </w:rPr>
        <w:t>Starboard Sport Low Back Chair w/Arms</w:t>
      </w:r>
    </w:p>
    <w:p w14:paraId="3DDFF405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Charcoal Seat Cladding</w:t>
      </w:r>
    </w:p>
    <w:p w14:paraId="53A12F0B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Inch Pontoons</w:t>
      </w:r>
    </w:p>
    <w:p w14:paraId="6996A0EB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8’ Width Upgrade</w:t>
      </w:r>
    </w:p>
    <w:p w14:paraId="52A8551A" w14:textId="77777777" w:rsidR="00870375" w:rsidRPr="004C4D9D" w:rsidRDefault="00870375" w:rsidP="00870375">
      <w:pPr>
        <w:spacing w:after="0" w:line="240" w:lineRule="auto"/>
        <w:rPr>
          <w:sz w:val="28"/>
          <w:szCs w:val="28"/>
          <w14:ligatures w14:val="standardContextual"/>
        </w:rPr>
      </w:pPr>
      <w:r w:rsidRPr="00360450">
        <w:rPr>
          <w:rFonts w:ascii="Gotham" w:eastAsia="Times New Roman" w:hAnsi="Gotham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5573FF" wp14:editId="7816501C">
            <wp:simplePos x="0" y="0"/>
            <wp:positionH relativeFrom="column">
              <wp:posOffset>2628900</wp:posOffset>
            </wp:positionH>
            <wp:positionV relativeFrom="paragraph">
              <wp:posOffset>39646</wp:posOffset>
            </wp:positionV>
            <wp:extent cx="4396740" cy="1463564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1463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8"/>
          <w:szCs w:val="28"/>
          <w14:ligatures w14:val="standardContextual"/>
        </w:rPr>
        <w:t>Uflex</w:t>
      </w:r>
      <w:proofErr w:type="spellEnd"/>
      <w:r>
        <w:rPr>
          <w:sz w:val="28"/>
          <w:szCs w:val="28"/>
          <w14:ligatures w14:val="standardContextual"/>
        </w:rPr>
        <w:t xml:space="preserve"> Mechanical Tilt Steering</w:t>
      </w:r>
    </w:p>
    <w:p w14:paraId="1ED59858" w14:textId="77777777" w:rsidR="00870375" w:rsidRPr="004C4D9D" w:rsidRDefault="00870375" w:rsidP="0087037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Riptide Shadow Flooring</w:t>
      </w:r>
      <w:r>
        <w:rPr>
          <w:sz w:val="28"/>
          <w:szCs w:val="28"/>
          <w14:ligatures w14:val="standardContextual"/>
        </w:rPr>
        <w:t xml:space="preserve"> </w:t>
      </w:r>
    </w:p>
    <w:p w14:paraId="03422FE7" w14:textId="77777777" w:rsidR="00870375" w:rsidRPr="004C4D9D" w:rsidRDefault="00870375" w:rsidP="00870375">
      <w:pPr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Privacy Station Rail and Curtain</w:t>
      </w:r>
    </w:p>
    <w:p w14:paraId="1D3472C8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 w:rsidRPr="004C4D9D">
        <w:rPr>
          <w:sz w:val="28"/>
          <w:szCs w:val="28"/>
          <w14:ligatures w14:val="standardContextual"/>
        </w:rPr>
        <w:t>Individual Seat Covers</w:t>
      </w:r>
    </w:p>
    <w:p w14:paraId="00242F8A" w14:textId="77777777" w:rsidR="00870375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>25 Gallon Direct Fill Fuel Tank</w:t>
      </w:r>
    </w:p>
    <w:p w14:paraId="07407330" w14:textId="77777777" w:rsidR="00870375" w:rsidRPr="00315F81" w:rsidRDefault="00870375" w:rsidP="00870375">
      <w:pPr>
        <w:shd w:val="clear" w:color="auto" w:fill="FFFFFF"/>
        <w:spacing w:after="0" w:line="240" w:lineRule="auto"/>
        <w:rPr>
          <w:sz w:val="28"/>
          <w:szCs w:val="28"/>
          <w14:ligatures w14:val="standardContextual"/>
        </w:rPr>
      </w:pPr>
      <w:r>
        <w:rPr>
          <w:sz w:val="28"/>
          <w:szCs w:val="28"/>
          <w14:ligatures w14:val="standardContextual"/>
        </w:rPr>
        <w:t xml:space="preserve"> </w:t>
      </w:r>
    </w:p>
    <w:p w14:paraId="4E8FB8CD" w14:textId="77777777" w:rsidR="00870375" w:rsidRDefault="00870375" w:rsidP="0087037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7AB179CF" w14:textId="77777777" w:rsidR="00870375" w:rsidRPr="0025109E" w:rsidRDefault="00870375" w:rsidP="00870375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</w:p>
    <w:p w14:paraId="059AF9F5" w14:textId="77777777" w:rsidR="00870375" w:rsidRPr="0045403B" w:rsidRDefault="00870375" w:rsidP="00870375">
      <w:pPr>
        <w:shd w:val="clear" w:color="auto" w:fill="FFFFFF"/>
        <w:spacing w:after="0" w:line="240" w:lineRule="auto"/>
        <w:jc w:val="center"/>
        <w:rPr>
          <w:rFonts w:ascii="Gotham" w:eastAsia="Times New Roman" w:hAnsi="Gotham" w:cs="Times New Roman"/>
          <w:sz w:val="27"/>
          <w:szCs w:val="27"/>
        </w:rPr>
      </w:pPr>
      <w:r w:rsidRPr="00F16712">
        <w:rPr>
          <w:rFonts w:ascii="Arial" w:eastAsia="Calibri" w:hAnsi="Arial" w:cs="Arial"/>
          <w:b/>
          <w:color w:val="0000FF"/>
          <w:sz w:val="32"/>
          <w:szCs w:val="32"/>
        </w:rPr>
        <w:t>ONEIDA LAKE MARINA SALE PRICE</w:t>
      </w:r>
    </w:p>
    <w:p w14:paraId="2573D3F1" w14:textId="066B04DB" w:rsidR="00870375" w:rsidRPr="000D03CA" w:rsidRDefault="00870375" w:rsidP="00870375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24"/>
          <w:szCs w:val="24"/>
        </w:rPr>
      </w:pPr>
      <w:r>
        <w:rPr>
          <w:rFonts w:ascii="Cooper Black" w:eastAsia="Calibri" w:hAnsi="Cooper Black" w:cs="Arial"/>
          <w:b/>
          <w:bCs/>
          <w:noProof/>
          <w:color w:val="FFFFFF" w:themeColor="background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D982B3" wp14:editId="0777F542">
                <wp:simplePos x="0" y="0"/>
                <wp:positionH relativeFrom="column">
                  <wp:posOffset>57150</wp:posOffset>
                </wp:positionH>
                <wp:positionV relativeFrom="paragraph">
                  <wp:posOffset>67945</wp:posOffset>
                </wp:positionV>
                <wp:extent cx="7191375" cy="952500"/>
                <wp:effectExtent l="9525" t="13970" r="9525" b="5080"/>
                <wp:wrapNone/>
                <wp:docPr id="16940873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952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407E" id="Rectangle 1" o:spid="_x0000_s1026" style="position:absolute;margin-left:4.5pt;margin-top:5.35pt;width:566.25pt;height: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" fillcolor="red"/>
            </w:pict>
          </mc:Fallback>
        </mc:AlternateContent>
      </w:r>
      <w:r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$36,</w:t>
      </w:r>
      <w:r w:rsidR="00B839C7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882</w:t>
      </w:r>
      <w:r w:rsidRPr="000D03CA">
        <w:rPr>
          <w:rFonts w:ascii="Cooper Black" w:eastAsia="Calibri" w:hAnsi="Cooper Black" w:cs="Arial"/>
          <w:b/>
          <w:bCs/>
          <w:color w:val="FFFFFF" w:themeColor="background1"/>
          <w:sz w:val="144"/>
          <w:szCs w:val="144"/>
        </w:rPr>
        <w:t>.00</w:t>
      </w:r>
      <w:r w:rsidRPr="000D03CA">
        <w:rPr>
          <w:rFonts w:ascii="Arial" w:eastAsia="Calibri" w:hAnsi="Arial" w:cs="Arial"/>
          <w:color w:val="FFFFFF" w:themeColor="background1"/>
          <w:sz w:val="24"/>
          <w:szCs w:val="24"/>
        </w:rPr>
        <w:t>+ Tax &amp; Reg</w:t>
      </w:r>
    </w:p>
    <w:p w14:paraId="67969745" w14:textId="2E153425" w:rsidR="00870375" w:rsidRDefault="00870375" w:rsidP="00870375">
      <w:pPr>
        <w:spacing w:after="0" w:line="240" w:lineRule="auto"/>
        <w:jc w:val="center"/>
        <w:rPr>
          <w:rFonts w:ascii="Arial" w:eastAsia="Calibri" w:hAnsi="Arial" w:cs="Arial"/>
          <w:i/>
          <w:iCs/>
          <w:color w:val="0000FF"/>
          <w:sz w:val="20"/>
          <w:szCs w:val="20"/>
        </w:rPr>
      </w:pPr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MSRP</w:t>
      </w:r>
      <w:proofErr w:type="gramStart"/>
      <w:r w:rsidRPr="00144407">
        <w:rPr>
          <w:rFonts w:ascii="Arial" w:eastAsia="Calibri" w:hAnsi="Arial" w:cs="Arial"/>
          <w:i/>
          <w:iCs/>
          <w:color w:val="0000FF"/>
          <w:sz w:val="20"/>
          <w:szCs w:val="20"/>
        </w:rPr>
        <w:t>:  $</w:t>
      </w:r>
      <w:proofErr w:type="gramEnd"/>
      <w:r>
        <w:rPr>
          <w:rFonts w:ascii="Arial" w:eastAsia="Calibri" w:hAnsi="Arial" w:cs="Arial"/>
          <w:i/>
          <w:iCs/>
          <w:color w:val="0000FF"/>
          <w:sz w:val="20"/>
          <w:szCs w:val="20"/>
        </w:rPr>
        <w:t>44,596.88</w:t>
      </w:r>
    </w:p>
    <w:p w14:paraId="1736204A" w14:textId="77777777" w:rsidR="00870375" w:rsidRPr="00144407" w:rsidRDefault="00870375" w:rsidP="0087037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128171C8" w14:textId="77777777" w:rsidR="00870375" w:rsidRDefault="00870375" w:rsidP="0087037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Free Local Delivery, Complete Coast Guard Kit, Freight/Prep, &amp; Full Tank of Fuel</w:t>
      </w:r>
    </w:p>
    <w:p w14:paraId="0AF6B04B" w14:textId="77777777" w:rsidR="00870375" w:rsidRPr="00C77431" w:rsidRDefault="00870375" w:rsidP="00870375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</w:p>
    <w:p w14:paraId="34D5EE49" w14:textId="77777777" w:rsidR="00870375" w:rsidRPr="00C77431" w:rsidRDefault="00870375" w:rsidP="00870375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0E233379" w14:textId="33E67CD4" w:rsidR="00870375" w:rsidRPr="00C77431" w:rsidRDefault="00870375" w:rsidP="00870375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18/20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2750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535C8C">
        <w:rPr>
          <w:rFonts w:ascii="Arial" w:eastAsia="Calibri" w:hAnsi="Arial" w:cs="Arial"/>
          <w:sz w:val="32"/>
          <w:szCs w:val="32"/>
        </w:rPr>
        <w:t>72</w:t>
      </w:r>
      <w:r>
        <w:rPr>
          <w:rFonts w:ascii="Arial" w:eastAsia="Calibri" w:hAnsi="Arial" w:cs="Arial"/>
          <w:sz w:val="32"/>
          <w:szCs w:val="32"/>
        </w:rPr>
        <w:t>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777A7156" w14:textId="77777777" w:rsidR="00870375" w:rsidRPr="005B1608" w:rsidRDefault="00870375" w:rsidP="00870375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Galvanized, 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275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</w:t>
      </w:r>
      <w:r>
        <w:rPr>
          <w:rFonts w:ascii="Arial" w:eastAsia="Calibri" w:hAnsi="Arial" w:cs="Arial"/>
          <w:i/>
          <w:iCs/>
          <w:sz w:val="24"/>
          <w:szCs w:val="24"/>
        </w:rPr>
        <w:t>ty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2F5ADBEA" w14:textId="77777777" w:rsidR="00870375" w:rsidRDefault="00870375" w:rsidP="0087037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4BB37A99" w14:textId="77777777" w:rsidR="00870375" w:rsidRDefault="00870375" w:rsidP="00870375">
      <w:pPr>
        <w:spacing w:after="0" w:line="240" w:lineRule="auto"/>
        <w:rPr>
          <w:rFonts w:ascii="Arial" w:eastAsia="Calibri" w:hAnsi="Arial" w:cs="Arial"/>
          <w:i/>
          <w:iCs/>
          <w:sz w:val="52"/>
          <w:szCs w:val="52"/>
        </w:rPr>
      </w:pPr>
    </w:p>
    <w:p w14:paraId="3F730A36" w14:textId="478B813B" w:rsidR="00870375" w:rsidRDefault="00870375" w:rsidP="0087037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Boat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 w:rsidRPr="00976174">
        <w:rPr>
          <w:rFonts w:ascii="Arial" w:hAnsi="Arial" w:cs="Arial"/>
          <w:sz w:val="52"/>
          <w:szCs w:val="52"/>
        </w:rPr>
        <w:t>DVN</w:t>
      </w:r>
      <w:r>
        <w:rPr>
          <w:rFonts w:ascii="Arial" w:hAnsi="Arial" w:cs="Arial"/>
          <w:sz w:val="52"/>
          <w:szCs w:val="52"/>
        </w:rPr>
        <w:t>7350</w:t>
      </w:r>
      <w:r w:rsidR="001B2996">
        <w:rPr>
          <w:rFonts w:ascii="Arial" w:hAnsi="Arial" w:cs="Arial"/>
          <w:sz w:val="52"/>
          <w:szCs w:val="52"/>
        </w:rPr>
        <w:t>8</w:t>
      </w:r>
      <w:r>
        <w:rPr>
          <w:rFonts w:ascii="Arial" w:hAnsi="Arial" w:cs="Arial"/>
          <w:sz w:val="52"/>
          <w:szCs w:val="52"/>
        </w:rPr>
        <w:t>G526</w:t>
      </w:r>
    </w:p>
    <w:p w14:paraId="3B5B9029" w14:textId="3A1CA9F0" w:rsidR="00870375" w:rsidRPr="004509EB" w:rsidRDefault="00870375" w:rsidP="00870375">
      <w:pPr>
        <w:spacing w:after="0" w:line="240" w:lineRule="auto"/>
        <w:rPr>
          <w:rFonts w:ascii="Arial" w:eastAsia="Calibri" w:hAnsi="Arial" w:cs="Arial"/>
          <w:sz w:val="52"/>
          <w:szCs w:val="52"/>
        </w:rPr>
      </w:pPr>
      <w:r w:rsidRPr="00F7288A">
        <w:rPr>
          <w:rFonts w:ascii="Arial" w:eastAsia="Calibri" w:hAnsi="Arial" w:cs="Arial"/>
          <w:sz w:val="52"/>
          <w:szCs w:val="52"/>
        </w:rPr>
        <w:t xml:space="preserve">Motor </w:t>
      </w:r>
      <w:r>
        <w:rPr>
          <w:rFonts w:ascii="Arial" w:eastAsia="Calibri" w:hAnsi="Arial" w:cs="Arial"/>
          <w:sz w:val="52"/>
          <w:szCs w:val="52"/>
        </w:rPr>
        <w:t>–</w:t>
      </w:r>
      <w:r w:rsidRPr="00F7288A">
        <w:rPr>
          <w:rFonts w:ascii="Arial" w:eastAsia="Calibri" w:hAnsi="Arial" w:cs="Arial"/>
          <w:sz w:val="52"/>
          <w:szCs w:val="52"/>
        </w:rPr>
        <w:t xml:space="preserve"> </w:t>
      </w:r>
      <w:r>
        <w:rPr>
          <w:rFonts w:ascii="Arial" w:eastAsia="Calibri" w:hAnsi="Arial" w:cs="Arial"/>
          <w:sz w:val="52"/>
          <w:szCs w:val="52"/>
        </w:rPr>
        <w:t>BBCJ-142153</w:t>
      </w:r>
      <w:r w:rsidR="00EA08C7">
        <w:rPr>
          <w:rFonts w:ascii="Arial" w:eastAsia="Calibri" w:hAnsi="Arial" w:cs="Arial"/>
          <w:sz w:val="52"/>
          <w:szCs w:val="52"/>
        </w:rPr>
        <w:t>5</w:t>
      </w:r>
    </w:p>
    <w:p w14:paraId="42B646DE" w14:textId="77777777" w:rsidR="00870375" w:rsidRDefault="00870375" w:rsidP="00870375"/>
    <w:p w14:paraId="60F8A103" w14:textId="77777777" w:rsidR="00314AD5" w:rsidRDefault="00314AD5" w:rsidP="00870375"/>
    <w:p w14:paraId="10C5A7FF" w14:textId="77777777" w:rsidR="00614E36" w:rsidRDefault="00614E36" w:rsidP="00870375"/>
    <w:p w14:paraId="3D98F642" w14:textId="77777777" w:rsidR="00614E36" w:rsidRDefault="00614E36" w:rsidP="00870375"/>
    <w:p w14:paraId="24D28E04" w14:textId="77777777" w:rsidR="00614E36" w:rsidRDefault="00614E36" w:rsidP="00870375"/>
    <w:p w14:paraId="3AD5A3B2" w14:textId="77777777" w:rsidR="00614E36" w:rsidRDefault="00614E36" w:rsidP="00870375"/>
    <w:p w14:paraId="5EFDC953" w14:textId="77777777" w:rsidR="00614E36" w:rsidRDefault="00614E36" w:rsidP="00870375"/>
    <w:p w14:paraId="22A8C0DB" w14:textId="77777777" w:rsidR="00614E36" w:rsidRDefault="00614E36" w:rsidP="00870375"/>
    <w:p w14:paraId="49E1ACF0" w14:textId="77777777" w:rsidR="00614E36" w:rsidRDefault="00614E36" w:rsidP="00870375"/>
    <w:p w14:paraId="3003F44C" w14:textId="77777777" w:rsidR="00614E36" w:rsidRDefault="00614E36" w:rsidP="00870375"/>
    <w:p w14:paraId="3621CB7C" w14:textId="77777777" w:rsidR="00614E36" w:rsidRDefault="00614E36" w:rsidP="00870375"/>
    <w:p w14:paraId="0774F93A" w14:textId="77777777" w:rsidR="00614E36" w:rsidRDefault="00614E36" w:rsidP="00870375"/>
    <w:p w14:paraId="1E880938" w14:textId="77777777" w:rsidR="00614E36" w:rsidRDefault="00614E36" w:rsidP="00870375"/>
    <w:p w14:paraId="3642C175" w14:textId="77777777" w:rsidR="00614E36" w:rsidRDefault="00614E36" w:rsidP="00870375"/>
    <w:p w14:paraId="55FE4E06" w14:textId="77777777" w:rsidR="00614E36" w:rsidRDefault="00614E36" w:rsidP="00870375"/>
    <w:p w14:paraId="71E4376E" w14:textId="77777777" w:rsidR="00614E36" w:rsidRDefault="00614E36" w:rsidP="00870375"/>
    <w:p w14:paraId="4706D77D" w14:textId="77777777" w:rsidR="00614E36" w:rsidRDefault="00614E36" w:rsidP="00870375"/>
    <w:p w14:paraId="5E490A1F" w14:textId="77777777" w:rsidR="00614E36" w:rsidRDefault="00614E36" w:rsidP="00870375"/>
    <w:p w14:paraId="7498E1C0" w14:textId="77777777" w:rsidR="00614E36" w:rsidRDefault="00614E36" w:rsidP="00870375"/>
    <w:p w14:paraId="743AADF9" w14:textId="77777777" w:rsidR="00614E36" w:rsidRDefault="00614E36" w:rsidP="00870375"/>
    <w:p w14:paraId="19D338D5" w14:textId="77777777" w:rsidR="00614E36" w:rsidRDefault="00614E36" w:rsidP="00870375"/>
    <w:p w14:paraId="1BD780C6" w14:textId="77777777" w:rsidR="00614E36" w:rsidRDefault="00614E36" w:rsidP="00870375"/>
    <w:p w14:paraId="3973C8C6" w14:textId="77777777" w:rsidR="00614E36" w:rsidRDefault="00614E36" w:rsidP="00870375"/>
    <w:p w14:paraId="2D776ED8" w14:textId="3921ECA3" w:rsidR="00614E36" w:rsidRDefault="00614E36" w:rsidP="00051DC2">
      <w:pPr>
        <w:spacing w:after="0" w:line="240" w:lineRule="auto"/>
      </w:pPr>
    </w:p>
    <w:p w14:paraId="35F98CA3" w14:textId="77777777" w:rsidR="00614E36" w:rsidRDefault="00614E36" w:rsidP="00870375"/>
    <w:sectPr w:rsidR="00614E36" w:rsidSect="0087037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75"/>
    <w:rsid w:val="00020106"/>
    <w:rsid w:val="00051DC2"/>
    <w:rsid w:val="000B4623"/>
    <w:rsid w:val="001B2996"/>
    <w:rsid w:val="00314AD5"/>
    <w:rsid w:val="00337EA9"/>
    <w:rsid w:val="004F502C"/>
    <w:rsid w:val="004F6481"/>
    <w:rsid w:val="00535C8C"/>
    <w:rsid w:val="005C0DDE"/>
    <w:rsid w:val="00614E36"/>
    <w:rsid w:val="0080058E"/>
    <w:rsid w:val="00857611"/>
    <w:rsid w:val="00870375"/>
    <w:rsid w:val="00B26103"/>
    <w:rsid w:val="00B839C7"/>
    <w:rsid w:val="00C13AF9"/>
    <w:rsid w:val="00CC62B1"/>
    <w:rsid w:val="00D50821"/>
    <w:rsid w:val="00E006AA"/>
    <w:rsid w:val="00EA08C7"/>
    <w:rsid w:val="00E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7918"/>
  <w15:chartTrackingRefBased/>
  <w15:docId w15:val="{00A21934-14AB-466F-B39A-935FCEF8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3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3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3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3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3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3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3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3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3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3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3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0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37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0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3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0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3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3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eidalakemarin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</Words>
  <Characters>802</Characters>
  <Application>Microsoft Office Word</Application>
  <DocSecurity>0</DocSecurity>
  <Lines>69</Lines>
  <Paragraphs>29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13</cp:revision>
  <dcterms:created xsi:type="dcterms:W3CDTF">2026-01-27T19:55:00Z</dcterms:created>
  <dcterms:modified xsi:type="dcterms:W3CDTF">2026-02-26T14:42:00Z</dcterms:modified>
</cp:coreProperties>
</file>